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E80F0" w14:textId="57A4AC18" w:rsidR="007A7ECC" w:rsidRPr="00F86F13" w:rsidRDefault="00EA3452" w:rsidP="00F86F13">
      <w:pPr>
        <w:jc w:val="center"/>
        <w:rPr>
          <w:rFonts w:asciiTheme="majorBidi" w:hAnsiTheme="majorBidi" w:cstheme="majorBidi"/>
          <w:b/>
          <w:bCs/>
        </w:rPr>
      </w:pPr>
      <w:r w:rsidRPr="00F86F13">
        <w:rPr>
          <w:rFonts w:asciiTheme="majorBidi" w:hAnsiTheme="majorBidi" w:cstheme="majorBidi"/>
          <w:b/>
          <w:bCs/>
        </w:rPr>
        <w:t>Отчет о деятельности Национального фонда поддержки объектов культурного и исторического значения «Наследие» за период с 1.0</w:t>
      </w:r>
      <w:r w:rsidR="00F86F13">
        <w:rPr>
          <w:rFonts w:asciiTheme="majorBidi" w:hAnsiTheme="majorBidi" w:cstheme="majorBidi"/>
          <w:b/>
          <w:bCs/>
        </w:rPr>
        <w:t>1</w:t>
      </w:r>
      <w:r w:rsidRPr="00F86F13">
        <w:rPr>
          <w:rFonts w:asciiTheme="majorBidi" w:hAnsiTheme="majorBidi" w:cstheme="majorBidi"/>
          <w:b/>
          <w:bCs/>
        </w:rPr>
        <w:t xml:space="preserve">.2019 по </w:t>
      </w:r>
      <w:r w:rsidR="00F86F13">
        <w:rPr>
          <w:rFonts w:asciiTheme="majorBidi" w:hAnsiTheme="majorBidi" w:cstheme="majorBidi"/>
          <w:b/>
          <w:bCs/>
        </w:rPr>
        <w:t>3</w:t>
      </w:r>
      <w:r w:rsidRPr="00F86F13">
        <w:rPr>
          <w:rFonts w:asciiTheme="majorBidi" w:hAnsiTheme="majorBidi" w:cstheme="majorBidi"/>
          <w:b/>
          <w:bCs/>
        </w:rPr>
        <w:t>1.</w:t>
      </w:r>
      <w:r w:rsidR="00F86F13">
        <w:rPr>
          <w:rFonts w:asciiTheme="majorBidi" w:hAnsiTheme="majorBidi" w:cstheme="majorBidi"/>
          <w:b/>
          <w:bCs/>
        </w:rPr>
        <w:t>1</w:t>
      </w:r>
      <w:r w:rsidRPr="00F86F13">
        <w:rPr>
          <w:rFonts w:asciiTheme="majorBidi" w:hAnsiTheme="majorBidi" w:cstheme="majorBidi"/>
          <w:b/>
          <w:bCs/>
        </w:rPr>
        <w:t>2.20</w:t>
      </w:r>
      <w:r w:rsidR="00F86F13">
        <w:rPr>
          <w:rFonts w:asciiTheme="majorBidi" w:hAnsiTheme="majorBidi" w:cstheme="majorBidi"/>
          <w:b/>
          <w:bCs/>
        </w:rPr>
        <w:t>19</w:t>
      </w:r>
      <w:r w:rsidRPr="00F86F13">
        <w:rPr>
          <w:rFonts w:asciiTheme="majorBidi" w:hAnsiTheme="majorBidi" w:cstheme="majorBidi"/>
          <w:b/>
          <w:bCs/>
        </w:rPr>
        <w:t xml:space="preserve"> г</w:t>
      </w:r>
    </w:p>
    <w:p w14:paraId="36D55BAB" w14:textId="77777777" w:rsidR="00EA3452" w:rsidRPr="00F86F13" w:rsidRDefault="00EA3452">
      <w:pPr>
        <w:rPr>
          <w:rFonts w:asciiTheme="majorBidi" w:hAnsiTheme="majorBidi" w:cstheme="majorBidi"/>
        </w:rPr>
      </w:pPr>
    </w:p>
    <w:p w14:paraId="322A78ED" w14:textId="77777777" w:rsidR="00605D9F" w:rsidRPr="00F86F13" w:rsidRDefault="00605D9F" w:rsidP="00605D9F">
      <w:pPr>
        <w:jc w:val="both"/>
        <w:rPr>
          <w:rFonts w:asciiTheme="majorBidi" w:hAnsiTheme="majorBidi" w:cstheme="majorBidi"/>
        </w:rPr>
      </w:pPr>
      <w:r w:rsidRPr="00F86F13">
        <w:rPr>
          <w:rFonts w:asciiTheme="majorBidi" w:hAnsiTheme="majorBidi" w:cstheme="majorBidi"/>
        </w:rPr>
        <w:tab/>
      </w:r>
      <w:r w:rsidRPr="00F86F13">
        <w:rPr>
          <w:rFonts w:asciiTheme="majorBidi" w:hAnsiTheme="majorBidi" w:cstheme="majorBidi"/>
          <w:b/>
        </w:rPr>
        <w:t>Национальный фонд поддержки объектов культурного и исторического значения «Наследие» учрежден</w:t>
      </w:r>
      <w:r w:rsidRPr="00F86F13">
        <w:rPr>
          <w:rFonts w:asciiTheme="majorBidi" w:hAnsiTheme="majorBidi" w:cstheme="majorBidi"/>
        </w:rPr>
        <w:t xml:space="preserve"> в феврале 2018 года на территории Республики Крым.</w:t>
      </w:r>
    </w:p>
    <w:p w14:paraId="226DF2B8" w14:textId="636B0110" w:rsidR="00605D9F" w:rsidRPr="00F86F13" w:rsidRDefault="00605D9F" w:rsidP="00605D9F">
      <w:pPr>
        <w:ind w:firstLine="708"/>
        <w:jc w:val="both"/>
        <w:rPr>
          <w:rFonts w:asciiTheme="majorBidi" w:hAnsiTheme="majorBidi" w:cstheme="majorBidi"/>
        </w:rPr>
      </w:pPr>
      <w:r w:rsidRPr="00F86F13">
        <w:rPr>
          <w:rFonts w:asciiTheme="majorBidi" w:hAnsiTheme="majorBidi" w:cstheme="majorBidi"/>
        </w:rPr>
        <w:t>Целью создания Фонда «Наследие» является содействие в сохранении и использовании памятников архитектуры Республики Крым, а также организация всестороннего участия административных, культурных и коммерческих субъектов, а также граждан в сохранении объектов культурного и исторического наследия Республики Крым.</w:t>
      </w:r>
    </w:p>
    <w:p w14:paraId="6F052F6B" w14:textId="77777777" w:rsidR="00605D9F" w:rsidRPr="00F86F13" w:rsidRDefault="00605D9F" w:rsidP="00605D9F">
      <w:pPr>
        <w:ind w:firstLine="360"/>
        <w:jc w:val="both"/>
        <w:rPr>
          <w:rFonts w:asciiTheme="majorBidi" w:hAnsiTheme="majorBidi" w:cstheme="majorBidi"/>
        </w:rPr>
      </w:pPr>
      <w:r w:rsidRPr="00F86F13">
        <w:rPr>
          <w:rFonts w:asciiTheme="majorBidi" w:hAnsiTheme="majorBidi" w:cstheme="majorBidi"/>
        </w:rPr>
        <w:t>В своей основной уставной деятельности Фонд «Наследие» руководствуется позицией, выраженной законодателем в статье 8 Федерального закона № 73-ФЗ «Об объектах культурного наследия» о содействии общественных и религиозных объединений в сохранении, использовании, популяризации и государственной охране объектов культурного наследия».</w:t>
      </w:r>
    </w:p>
    <w:p w14:paraId="34F90D04" w14:textId="77777777" w:rsidR="00605D9F" w:rsidRPr="00F86F13" w:rsidRDefault="00605D9F" w:rsidP="00605D9F">
      <w:pPr>
        <w:jc w:val="both"/>
        <w:rPr>
          <w:rFonts w:asciiTheme="majorBidi" w:hAnsiTheme="majorBidi" w:cstheme="majorBidi"/>
        </w:rPr>
      </w:pPr>
    </w:p>
    <w:p w14:paraId="517510B8" w14:textId="53AD072E" w:rsidR="00605D9F" w:rsidRPr="00F86F13" w:rsidRDefault="00605D9F" w:rsidP="00605D9F">
      <w:pPr>
        <w:ind w:firstLine="360"/>
        <w:jc w:val="both"/>
        <w:rPr>
          <w:rFonts w:asciiTheme="majorBidi" w:hAnsiTheme="majorBidi" w:cstheme="majorBidi"/>
        </w:rPr>
      </w:pPr>
      <w:r w:rsidRPr="00F86F13">
        <w:rPr>
          <w:rFonts w:asciiTheme="majorBidi" w:hAnsiTheme="majorBidi" w:cstheme="majorBidi"/>
        </w:rPr>
        <w:t>За период</w:t>
      </w:r>
      <w:r w:rsidR="00416CFB" w:rsidRPr="00F86F13">
        <w:rPr>
          <w:rFonts w:asciiTheme="majorBidi" w:hAnsiTheme="majorBidi" w:cstheme="majorBidi"/>
        </w:rPr>
        <w:t xml:space="preserve"> с января 2019 года по настоящее время </w:t>
      </w:r>
      <w:r w:rsidRPr="00F86F13">
        <w:rPr>
          <w:rFonts w:asciiTheme="majorBidi" w:hAnsiTheme="majorBidi" w:cstheme="majorBidi"/>
        </w:rPr>
        <w:t xml:space="preserve">силами и за счет Фонда была проведена </w:t>
      </w:r>
      <w:r w:rsidR="00416CFB" w:rsidRPr="00F86F13">
        <w:rPr>
          <w:rFonts w:asciiTheme="majorBidi" w:hAnsiTheme="majorBidi" w:cstheme="majorBidi"/>
        </w:rPr>
        <w:t>следующая</w:t>
      </w:r>
      <w:r w:rsidRPr="00F86F13">
        <w:rPr>
          <w:rFonts w:asciiTheme="majorBidi" w:hAnsiTheme="majorBidi" w:cstheme="majorBidi"/>
        </w:rPr>
        <w:t xml:space="preserve"> работа. </w:t>
      </w:r>
    </w:p>
    <w:p w14:paraId="130F3A83" w14:textId="77777777" w:rsidR="00EA3452" w:rsidRPr="00F86F13" w:rsidRDefault="00EA3452">
      <w:pPr>
        <w:rPr>
          <w:rFonts w:asciiTheme="majorBidi" w:hAnsiTheme="majorBidi" w:cstheme="majorBidi"/>
        </w:rPr>
      </w:pPr>
    </w:p>
    <w:p w14:paraId="02D4E730" w14:textId="048A9926" w:rsidR="00F86F13" w:rsidRPr="00F86F13" w:rsidRDefault="00F86F13" w:rsidP="00F86F13">
      <w:pPr>
        <w:ind w:firstLine="708"/>
        <w:jc w:val="both"/>
        <w:rPr>
          <w:rFonts w:asciiTheme="majorBidi" w:hAnsiTheme="majorBidi" w:cstheme="majorBidi"/>
        </w:rPr>
      </w:pPr>
      <w:r>
        <w:rPr>
          <w:rFonts w:asciiTheme="majorBidi" w:hAnsiTheme="majorBidi" w:cstheme="majorBidi"/>
        </w:rPr>
        <w:t>1</w:t>
      </w:r>
      <w:r w:rsidRPr="00F86F13">
        <w:rPr>
          <w:rFonts w:asciiTheme="majorBidi" w:hAnsiTheme="majorBidi" w:cstheme="majorBidi"/>
        </w:rPr>
        <w:t xml:space="preserve">. В рамках </w:t>
      </w:r>
      <w:r w:rsidRPr="00F86F13">
        <w:rPr>
          <w:rFonts w:asciiTheme="majorBidi" w:hAnsiTheme="majorBidi" w:cstheme="majorBidi"/>
          <w:lang w:val="en-US"/>
        </w:rPr>
        <w:t>V</w:t>
      </w:r>
      <w:r w:rsidRPr="00F86F13">
        <w:rPr>
          <w:rFonts w:asciiTheme="majorBidi" w:hAnsiTheme="majorBidi" w:cstheme="majorBidi"/>
        </w:rPr>
        <w:t xml:space="preserve"> юбилейного Ялтинского международного экономического форума между Корпораций развития Республики Крым и Фондом «Наследие» было заключено соглашение о сотрудничестве. </w:t>
      </w:r>
    </w:p>
    <w:p w14:paraId="3CB5BC5C"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Основными позициями Соглашения является совместная деятельность по привлечению целевых инвестиций в реализуемые республикой инвестиционные проекты, содержащие на своей территории памятники архитектуры, подготовка юридической документации по таким объектам и дальнейшее сопровождение инвесторов в процессе использования памятника и проведения реставрационно-восстановительных работ.</w:t>
      </w:r>
    </w:p>
    <w:p w14:paraId="2307D770" w14:textId="77777777" w:rsidR="00F86F13" w:rsidRPr="00F86F13" w:rsidRDefault="00F86F13" w:rsidP="00F86F13">
      <w:pPr>
        <w:jc w:val="both"/>
        <w:rPr>
          <w:rFonts w:asciiTheme="majorBidi" w:hAnsiTheme="majorBidi" w:cstheme="majorBidi"/>
        </w:rPr>
      </w:pPr>
    </w:p>
    <w:p w14:paraId="7EE0AF23" w14:textId="5611A73F" w:rsidR="00F86F13" w:rsidRPr="00F86F13" w:rsidRDefault="00F86F13" w:rsidP="00F86F13">
      <w:pPr>
        <w:ind w:firstLine="708"/>
        <w:jc w:val="both"/>
        <w:rPr>
          <w:rFonts w:asciiTheme="majorBidi" w:hAnsiTheme="majorBidi" w:cstheme="majorBidi"/>
        </w:rPr>
      </w:pPr>
      <w:r>
        <w:rPr>
          <w:rFonts w:asciiTheme="majorBidi" w:hAnsiTheme="majorBidi" w:cstheme="majorBidi"/>
        </w:rPr>
        <w:t>2</w:t>
      </w:r>
      <w:r w:rsidRPr="00F86F13">
        <w:rPr>
          <w:rFonts w:asciiTheme="majorBidi" w:hAnsiTheme="majorBidi" w:cstheme="majorBidi"/>
        </w:rPr>
        <w:t xml:space="preserve">. Фонд «Наследие» ведет активную деятельность по выявлению объектов культурного наследия не включенных в перечень охраняемых объектов или исключенных из реестра по охране культурного наследия. Проводит исследования, в том числе архивные и музейные, готовит документы, необходимые для включения в перечень выявленных объектов культурного наследия. </w:t>
      </w:r>
      <w:r>
        <w:rPr>
          <w:rFonts w:asciiTheme="majorBidi" w:hAnsiTheme="majorBidi" w:cstheme="majorBidi"/>
        </w:rPr>
        <w:t xml:space="preserve">В настоящее время ведутся работы по возвращению статуса объекта культурного наследия памятника архитектуры двум ялтинским усадьбам. </w:t>
      </w:r>
    </w:p>
    <w:p w14:paraId="0CABCE8D" w14:textId="77777777" w:rsidR="00F86F13" w:rsidRPr="00F86F13" w:rsidRDefault="00F86F13" w:rsidP="00F86F13">
      <w:pPr>
        <w:jc w:val="both"/>
        <w:rPr>
          <w:rFonts w:asciiTheme="majorBidi" w:hAnsiTheme="majorBidi" w:cstheme="majorBidi"/>
        </w:rPr>
      </w:pPr>
    </w:p>
    <w:p w14:paraId="361F9C03" w14:textId="1BB7FDBA" w:rsidR="00F86F13" w:rsidRPr="00F86F13" w:rsidRDefault="00F86F13" w:rsidP="00F86F13">
      <w:pPr>
        <w:ind w:firstLine="708"/>
        <w:jc w:val="both"/>
        <w:rPr>
          <w:rFonts w:asciiTheme="majorBidi" w:hAnsiTheme="majorBidi" w:cstheme="majorBidi"/>
        </w:rPr>
      </w:pPr>
      <w:r>
        <w:rPr>
          <w:rFonts w:asciiTheme="majorBidi" w:hAnsiTheme="majorBidi" w:cstheme="majorBidi"/>
        </w:rPr>
        <w:t>3</w:t>
      </w:r>
      <w:r w:rsidRPr="00F86F13">
        <w:rPr>
          <w:rFonts w:asciiTheme="majorBidi" w:hAnsiTheme="majorBidi" w:cstheme="majorBidi"/>
        </w:rPr>
        <w:t xml:space="preserve">. Крымским республиканским отделением Всероссийского общества охраны памятников истории и культуры </w:t>
      </w:r>
      <w:r>
        <w:rPr>
          <w:rFonts w:asciiTheme="majorBidi" w:hAnsiTheme="majorBidi" w:cstheme="majorBidi"/>
        </w:rPr>
        <w:t>совместно с</w:t>
      </w:r>
      <w:r w:rsidRPr="00F86F13">
        <w:rPr>
          <w:rFonts w:asciiTheme="majorBidi" w:hAnsiTheme="majorBidi" w:cstheme="majorBidi"/>
        </w:rPr>
        <w:t xml:space="preserve"> Фонд</w:t>
      </w:r>
      <w:r>
        <w:rPr>
          <w:rFonts w:asciiTheme="majorBidi" w:hAnsiTheme="majorBidi" w:cstheme="majorBidi"/>
        </w:rPr>
        <w:t>ом</w:t>
      </w:r>
      <w:r w:rsidRPr="00F86F13">
        <w:rPr>
          <w:rFonts w:asciiTheme="majorBidi" w:hAnsiTheme="majorBidi" w:cstheme="majorBidi"/>
        </w:rPr>
        <w:t xml:space="preserve"> «Наследие» на территории Республики Крым успешно реализуется программа «Волонтеры культуры». В связи с проявленным интересом к программным мероприятиям со стороны молодежи, сообщества профессиональных архитекторов и реставраторов и внимания к идее участия волонтеров в реставрации историко-культурного наследия в целом  Фондом «Наследие» совместно с Крымским республиканским отделением Всероссийского общества охраны памятников истории и культуры была разработана программа по созданию на территории Крыма Республиканской «Академии Наследия». </w:t>
      </w:r>
    </w:p>
    <w:p w14:paraId="75B1000B"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Основной миссией программы является сохранение культурного наследия Республики Крым и воспитание ответственного отношения к объектам культурного наследия со стороны граждан России, создание профессионального учебного заведения в Республике Крым для подготовки специалистов в сфере реставрации памятников истории и культуры.</w:t>
      </w:r>
    </w:p>
    <w:p w14:paraId="225BA7D9"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Программа создания Академии Наследия включает в себя два основных этапа.</w:t>
      </w:r>
    </w:p>
    <w:p w14:paraId="3143016E"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lastRenderedPageBreak/>
        <w:t xml:space="preserve">На первом этапе Крымское отделение Всероссийского общества охраны памятников истории и культуры планирует осуществить реализацию проекта «Изучай, действуй, сохраняй: Создание ресурсного центра </w:t>
      </w:r>
      <w:proofErr w:type="spellStart"/>
      <w:r w:rsidRPr="00F86F13">
        <w:rPr>
          <w:rFonts w:asciiTheme="majorBidi" w:hAnsiTheme="majorBidi" w:cstheme="majorBidi"/>
        </w:rPr>
        <w:t>памятникоохранения</w:t>
      </w:r>
      <w:proofErr w:type="spellEnd"/>
      <w:r w:rsidRPr="00F86F13">
        <w:rPr>
          <w:rFonts w:asciiTheme="majorBidi" w:hAnsiTheme="majorBidi" w:cstheme="majorBidi"/>
        </w:rPr>
        <w:t xml:space="preserve">». </w:t>
      </w:r>
    </w:p>
    <w:p w14:paraId="729AAB61" w14:textId="6D87B3A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В рамках сотрудничества Фонда и Крымского республиканского отделения </w:t>
      </w:r>
      <w:proofErr w:type="spellStart"/>
      <w:r w:rsidRPr="00F86F13">
        <w:rPr>
          <w:rFonts w:asciiTheme="majorBidi" w:hAnsiTheme="majorBidi" w:cstheme="majorBidi"/>
          <w:color w:val="000000"/>
        </w:rPr>
        <w:t>ВООПИиК</w:t>
      </w:r>
      <w:proofErr w:type="spellEnd"/>
      <w:r w:rsidRPr="00F86F13">
        <w:rPr>
          <w:rFonts w:asciiTheme="majorBidi" w:hAnsiTheme="majorBidi" w:cstheme="majorBidi"/>
          <w:color w:val="000000"/>
        </w:rPr>
        <w:t xml:space="preserve"> осуществляется совместная деятельность по приобщению граждан к вопросу сохранения культурного наследия, формированию бережного отношения к нему у молодежи, разработке современных инновационных форм изучения, охраны и популяризации памятников истории и культуры.</w:t>
      </w:r>
    </w:p>
    <w:p w14:paraId="32ADA0F3" w14:textId="77777777" w:rsidR="00F86F13" w:rsidRPr="00F86F13" w:rsidRDefault="00F86F13" w:rsidP="00F86F13">
      <w:pPr>
        <w:ind w:firstLine="708"/>
        <w:jc w:val="both"/>
        <w:rPr>
          <w:rFonts w:asciiTheme="majorBidi" w:eastAsia="Calibri" w:hAnsiTheme="majorBidi" w:cstheme="majorBidi"/>
        </w:rPr>
      </w:pPr>
      <w:r w:rsidRPr="00F86F13">
        <w:rPr>
          <w:rFonts w:asciiTheme="majorBidi" w:hAnsiTheme="majorBidi" w:cstheme="majorBidi"/>
          <w:iCs/>
        </w:rPr>
        <w:t xml:space="preserve">Ресурсный центр </w:t>
      </w:r>
      <w:proofErr w:type="spellStart"/>
      <w:r w:rsidRPr="00F86F13">
        <w:rPr>
          <w:rFonts w:asciiTheme="majorBidi" w:hAnsiTheme="majorBidi" w:cstheme="majorBidi"/>
          <w:iCs/>
        </w:rPr>
        <w:t>памятникоохранения</w:t>
      </w:r>
      <w:proofErr w:type="spellEnd"/>
      <w:r w:rsidRPr="00F86F13">
        <w:rPr>
          <w:rFonts w:asciiTheme="majorBidi" w:hAnsiTheme="majorBidi" w:cstheme="majorBidi"/>
          <w:iCs/>
        </w:rPr>
        <w:t xml:space="preserve"> станет площадкой для осуществления просветительской, образовательной и проектной деятельности школьников и студентов Республики Крым. Такая </w:t>
      </w:r>
      <w:r w:rsidRPr="00F86F13">
        <w:rPr>
          <w:rFonts w:asciiTheme="majorBidi" w:eastAsia="Calibri" w:hAnsiTheme="majorBidi" w:cstheme="majorBidi"/>
        </w:rPr>
        <w:t>современная проектная лаборатория будет способствовать формированию универсальных и общепрофессиональных компетенций, а также профессиональному самоопределению молодежи в сфере реставрации, архитектуры и сохранения культурного наследия.</w:t>
      </w:r>
    </w:p>
    <w:p w14:paraId="4A0455BB" w14:textId="5A9CD159" w:rsidR="00F86F13" w:rsidRPr="00F86F13" w:rsidRDefault="00F86F13" w:rsidP="00A162A7">
      <w:pPr>
        <w:ind w:firstLine="708"/>
        <w:jc w:val="both"/>
        <w:rPr>
          <w:rFonts w:asciiTheme="majorBidi" w:hAnsiTheme="majorBidi" w:cstheme="majorBidi"/>
        </w:rPr>
      </w:pPr>
      <w:r w:rsidRPr="00F86F13">
        <w:rPr>
          <w:rFonts w:asciiTheme="majorBidi" w:hAnsiTheme="majorBidi" w:cstheme="majorBidi"/>
        </w:rPr>
        <w:t xml:space="preserve">В рамках предложенного проекта Крымское республиканское отделение </w:t>
      </w:r>
      <w:proofErr w:type="spellStart"/>
      <w:r w:rsidRPr="00F86F13">
        <w:rPr>
          <w:rFonts w:asciiTheme="majorBidi" w:hAnsiTheme="majorBidi" w:cstheme="majorBidi"/>
        </w:rPr>
        <w:t>ВООПиК</w:t>
      </w:r>
      <w:proofErr w:type="spellEnd"/>
      <w:r w:rsidRPr="00F86F13">
        <w:rPr>
          <w:rFonts w:asciiTheme="majorBidi" w:hAnsiTheme="majorBidi" w:cstheme="majorBidi"/>
        </w:rPr>
        <w:t xml:space="preserve"> отвечает за организацию волонтерских и образовательных программ, </w:t>
      </w:r>
      <w:proofErr w:type="gramStart"/>
      <w:r w:rsidRPr="00F86F13">
        <w:rPr>
          <w:rFonts w:asciiTheme="majorBidi" w:hAnsiTheme="majorBidi" w:cstheme="majorBidi"/>
        </w:rPr>
        <w:t>а  Фонд</w:t>
      </w:r>
      <w:proofErr w:type="gramEnd"/>
      <w:r w:rsidRPr="00F86F13">
        <w:rPr>
          <w:rFonts w:asciiTheme="majorBidi" w:hAnsiTheme="majorBidi" w:cstheme="majorBidi"/>
        </w:rPr>
        <w:t xml:space="preserve"> «Наследие» отвечает за организацию привлечения внебюджетных средств и проведение реставрационно-восстановительных работ объекта культурного наследия</w:t>
      </w:r>
      <w:r w:rsidR="00A162A7">
        <w:rPr>
          <w:rFonts w:asciiTheme="majorBidi" w:hAnsiTheme="majorBidi" w:cstheme="majorBidi"/>
        </w:rPr>
        <w:t>, который планируется выделить под реализацию данной программы.</w:t>
      </w:r>
      <w:r w:rsidRPr="00F86F13">
        <w:rPr>
          <w:rFonts w:asciiTheme="majorBidi" w:hAnsiTheme="majorBidi" w:cstheme="majorBidi"/>
        </w:rPr>
        <w:t xml:space="preserve"> </w:t>
      </w:r>
    </w:p>
    <w:p w14:paraId="2359BD67" w14:textId="32DBBEDF"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На втором этапе развития проекта на базе отреставрированного объекта культурного наследия планируется создание полноценного учебного заведения для профессиональной подготовки специалистов в области реставрации памятников истории и культуры «Академия Наследия».</w:t>
      </w:r>
    </w:p>
    <w:p w14:paraId="4DE9FE5B" w14:textId="77777777" w:rsidR="00F86F13" w:rsidRPr="00F86F13" w:rsidRDefault="00F86F13" w:rsidP="00F86F13">
      <w:pPr>
        <w:jc w:val="both"/>
        <w:rPr>
          <w:rFonts w:asciiTheme="majorBidi" w:hAnsiTheme="majorBidi" w:cstheme="majorBidi"/>
        </w:rPr>
      </w:pPr>
    </w:p>
    <w:p w14:paraId="0F8A6625" w14:textId="42501C7C" w:rsidR="00F86F13" w:rsidRPr="00F86F13" w:rsidRDefault="00A162A7" w:rsidP="00F86F13">
      <w:pPr>
        <w:ind w:firstLine="708"/>
        <w:jc w:val="both"/>
        <w:rPr>
          <w:rFonts w:asciiTheme="majorBidi" w:hAnsiTheme="majorBidi" w:cstheme="majorBidi"/>
        </w:rPr>
      </w:pPr>
      <w:r>
        <w:rPr>
          <w:rFonts w:asciiTheme="majorBidi" w:hAnsiTheme="majorBidi" w:cstheme="majorBidi"/>
        </w:rPr>
        <w:t>4</w:t>
      </w:r>
      <w:r w:rsidR="00F86F13" w:rsidRPr="00F86F13">
        <w:rPr>
          <w:rFonts w:asciiTheme="majorBidi" w:hAnsiTheme="majorBidi" w:cstheme="majorBidi"/>
        </w:rPr>
        <w:t xml:space="preserve">. Исходя из специфики системных проблем, выявленных на территории Республики Крым и территориальных особенностей сотрудниками Фонда разработана программа и комплекс мероприятий по сохранению археологических объектов культурного наследия, большинство из которых находится в </w:t>
      </w:r>
      <w:proofErr w:type="spellStart"/>
      <w:r w:rsidR="00F86F13" w:rsidRPr="00F86F13">
        <w:rPr>
          <w:rFonts w:asciiTheme="majorBidi" w:hAnsiTheme="majorBidi" w:cstheme="majorBidi"/>
        </w:rPr>
        <w:t>руинированном</w:t>
      </w:r>
      <w:proofErr w:type="spellEnd"/>
      <w:r w:rsidR="00F86F13" w:rsidRPr="00F86F13">
        <w:rPr>
          <w:rFonts w:asciiTheme="majorBidi" w:hAnsiTheme="majorBidi" w:cstheme="majorBidi"/>
        </w:rPr>
        <w:t xml:space="preserve"> состоянии и не охраняется.</w:t>
      </w:r>
    </w:p>
    <w:p w14:paraId="4B7D6292"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В рамках программы по сохранению археологических объектов предложено создание кластеров эко туризма с освоением прилегающей территории для привлечения туристического потока и обязательствами по отношению к объекту культурного наследия в соответствии с предписаниями Государственного комитета по охране культурного наследия Республики Крым.</w:t>
      </w:r>
    </w:p>
    <w:p w14:paraId="243B5FAB"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 xml:space="preserve">Республика Крым обладает богатейшей историей и объектов археологии на территории Крыма очень </w:t>
      </w:r>
      <w:proofErr w:type="gramStart"/>
      <w:r w:rsidRPr="00F86F13">
        <w:rPr>
          <w:rFonts w:asciiTheme="majorBidi" w:hAnsiTheme="majorBidi" w:cstheme="majorBidi"/>
        </w:rPr>
        <w:t>много</w:t>
      </w:r>
      <w:proofErr w:type="gramEnd"/>
      <w:r w:rsidRPr="00F86F13">
        <w:rPr>
          <w:rFonts w:asciiTheme="majorBidi" w:hAnsiTheme="majorBidi" w:cstheme="majorBidi"/>
        </w:rPr>
        <w:t xml:space="preserve"> и они сильно отличаются друг от друга и по сути и по месту нахождения и сфера деятельности на территории прилегающей к объекту археологии также будет варьироваться исходя из территориальных особенностей. </w:t>
      </w:r>
    </w:p>
    <w:p w14:paraId="14D1FACA"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ab/>
        <w:t>Основным преимуществом привлечения инвестиций к сохранению археологических объектов продиктовано прежде всего особым статусом этих объектов и является прежде всего следующие:</w:t>
      </w:r>
    </w:p>
    <w:p w14:paraId="568EDECA"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сохранение объекта археологии в собственности республики;</w:t>
      </w:r>
    </w:p>
    <w:p w14:paraId="4205C931"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наличие при этом ответственного лица за сохранение памятника, определение объема и сроков необходимых мер по сохранению объекта археологии;</w:t>
      </w:r>
    </w:p>
    <w:p w14:paraId="73044686"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проведение реставрационных или иных работ за счет инвестора;</w:t>
      </w:r>
    </w:p>
    <w:p w14:paraId="061267D6"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создание объектов инфраструктуры за счет инвестора, что в свою очередь создает дополнительные рабочие места и увеличивает туристический поток;</w:t>
      </w:r>
    </w:p>
    <w:p w14:paraId="0B26389D"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также немаловажным фактором является изменение качества туристических услуг, просветительские функции и популяризация объекта культурного наследия.</w:t>
      </w:r>
    </w:p>
    <w:p w14:paraId="54569788" w14:textId="77777777" w:rsidR="00F86F13" w:rsidRPr="00F86F13" w:rsidRDefault="00F86F13" w:rsidP="00F86F13">
      <w:pPr>
        <w:jc w:val="both"/>
        <w:rPr>
          <w:rFonts w:asciiTheme="majorBidi" w:hAnsiTheme="majorBidi" w:cstheme="majorBidi"/>
        </w:rPr>
      </w:pPr>
    </w:p>
    <w:p w14:paraId="19001499"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 xml:space="preserve">Основной миссией программы по созданию кластеров </w:t>
      </w:r>
      <w:proofErr w:type="gramStart"/>
      <w:r w:rsidRPr="00F86F13">
        <w:rPr>
          <w:rFonts w:asciiTheme="majorBidi" w:hAnsiTheme="majorBidi" w:cstheme="majorBidi"/>
        </w:rPr>
        <w:t>эко-туризма</w:t>
      </w:r>
      <w:proofErr w:type="gramEnd"/>
      <w:r w:rsidRPr="00F86F13">
        <w:rPr>
          <w:rFonts w:asciiTheme="majorBidi" w:hAnsiTheme="majorBidi" w:cstheme="majorBidi"/>
        </w:rPr>
        <w:t xml:space="preserve"> на базе объектов археологии является сохранение археологических объектов культурного </w:t>
      </w:r>
      <w:r w:rsidRPr="00F86F13">
        <w:rPr>
          <w:rFonts w:asciiTheme="majorBidi" w:hAnsiTheme="majorBidi" w:cstheme="majorBidi"/>
        </w:rPr>
        <w:lastRenderedPageBreak/>
        <w:t>наследия Республики Крым и воспитание ответственного отношения к объектам археологии со стороны российских граждан.</w:t>
      </w:r>
    </w:p>
    <w:p w14:paraId="33230368"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В ходе реализации программы будут преследоваться следующие цели:</w:t>
      </w:r>
    </w:p>
    <w:p w14:paraId="61466DBE"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Реализация проектов по сохранению и консервации объектов историко-культурного наследия Республики Крым;</w:t>
      </w:r>
    </w:p>
    <w:p w14:paraId="65ECFE5E"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Создание инструментов популяризации археологических объектов культурного наследия Республики Крым;</w:t>
      </w:r>
    </w:p>
    <w:p w14:paraId="4FE74F03"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Привлечение внебюджетного финансирования к сохранению и консервации объектов историко-культурного наследия;</w:t>
      </w:r>
    </w:p>
    <w:p w14:paraId="77CF1162"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Создание новых форм туристических потоков;</w:t>
      </w:r>
    </w:p>
    <w:p w14:paraId="5DDAE100"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Развитие сельского, фермерского, спортивного, винного и других видов туризма;</w:t>
      </w:r>
    </w:p>
    <w:p w14:paraId="30F69557"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xml:space="preserve">- </w:t>
      </w:r>
      <w:proofErr w:type="spellStart"/>
      <w:r w:rsidRPr="00F86F13">
        <w:rPr>
          <w:rFonts w:asciiTheme="majorBidi" w:hAnsiTheme="majorBidi" w:cstheme="majorBidi"/>
        </w:rPr>
        <w:t>Музеефикация</w:t>
      </w:r>
      <w:proofErr w:type="spellEnd"/>
      <w:r w:rsidRPr="00F86F13">
        <w:rPr>
          <w:rFonts w:asciiTheme="majorBidi" w:hAnsiTheme="majorBidi" w:cstheme="majorBidi"/>
        </w:rPr>
        <w:t xml:space="preserve"> и популяризация археологических объектов историко-культурного наследия;</w:t>
      </w:r>
    </w:p>
    <w:p w14:paraId="7ECC0A5C"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Организация площадок для создания летних и зимних школ для прохождения практики студентов археологов, с целью ознакомления с культурным наследием Крыма, а также подготовки выпускных квалификационных работ на базе охраняемых археологических объектов.</w:t>
      </w:r>
    </w:p>
    <w:p w14:paraId="74B670DE" w14:textId="77777777" w:rsidR="00F86F13" w:rsidRPr="00F86F13" w:rsidRDefault="00F86F13" w:rsidP="00F86F13">
      <w:pPr>
        <w:jc w:val="both"/>
        <w:rPr>
          <w:rFonts w:asciiTheme="majorBidi" w:hAnsiTheme="majorBidi" w:cstheme="majorBidi"/>
        </w:rPr>
      </w:pPr>
    </w:p>
    <w:p w14:paraId="1614E1D2"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 xml:space="preserve">Государственный комитет по охране культурного наследия республики и Совет Министров Республики Крым поддерживает нашу инициативу по продвижению стартового проекта этой программы для дальнейшей оценки ее эффективности. В настоящее время по результатам совещания в Совете Министров Республики Крым в Администрации </w:t>
      </w:r>
      <w:proofErr w:type="spellStart"/>
      <w:r w:rsidRPr="00F86F13">
        <w:rPr>
          <w:rFonts w:asciiTheme="majorBidi" w:hAnsiTheme="majorBidi" w:cstheme="majorBidi"/>
        </w:rPr>
        <w:t>Судакского</w:t>
      </w:r>
      <w:proofErr w:type="spellEnd"/>
      <w:r w:rsidRPr="00F86F13">
        <w:rPr>
          <w:rFonts w:asciiTheme="majorBidi" w:hAnsiTheme="majorBidi" w:cstheme="majorBidi"/>
        </w:rPr>
        <w:t xml:space="preserve"> района РК решается вопрос о выделении земельного участка для осуществления проекта.</w:t>
      </w:r>
    </w:p>
    <w:p w14:paraId="3721436D" w14:textId="77777777" w:rsidR="00A162A7" w:rsidRDefault="00A162A7" w:rsidP="00F86F13">
      <w:pPr>
        <w:ind w:firstLine="708"/>
        <w:jc w:val="both"/>
        <w:rPr>
          <w:rFonts w:asciiTheme="majorBidi" w:hAnsiTheme="majorBidi" w:cstheme="majorBidi"/>
          <w:color w:val="000000"/>
        </w:rPr>
      </w:pPr>
    </w:p>
    <w:p w14:paraId="3A2801CB" w14:textId="130837D3" w:rsidR="00F86F13" w:rsidRPr="00F86F13" w:rsidRDefault="00A162A7" w:rsidP="00F86F13">
      <w:pPr>
        <w:ind w:firstLine="708"/>
        <w:jc w:val="both"/>
        <w:rPr>
          <w:rFonts w:asciiTheme="majorBidi" w:hAnsiTheme="majorBidi" w:cstheme="majorBidi"/>
          <w:color w:val="000000"/>
        </w:rPr>
      </w:pPr>
      <w:r>
        <w:rPr>
          <w:rFonts w:asciiTheme="majorBidi" w:hAnsiTheme="majorBidi" w:cstheme="majorBidi"/>
          <w:color w:val="000000"/>
        </w:rPr>
        <w:t xml:space="preserve">5. </w:t>
      </w:r>
      <w:r w:rsidR="00F86F13" w:rsidRPr="00F86F13">
        <w:rPr>
          <w:rFonts w:asciiTheme="majorBidi" w:hAnsiTheme="majorBidi" w:cstheme="majorBidi"/>
          <w:color w:val="000000"/>
        </w:rPr>
        <w:t>В связи с разработкой программы по сохранению археологических объектов Крыма и в рамках исполнения поручения вице-премьера Правительства Республики Крым Фондом «Наследие» была оценена инвестиционная привлекательность Поселения «</w:t>
      </w:r>
      <w:proofErr w:type="spellStart"/>
      <w:r w:rsidR="00F86F13" w:rsidRPr="00F86F13">
        <w:rPr>
          <w:rFonts w:asciiTheme="majorBidi" w:hAnsiTheme="majorBidi" w:cstheme="majorBidi"/>
          <w:color w:val="000000"/>
        </w:rPr>
        <w:t>Манитра</w:t>
      </w:r>
      <w:proofErr w:type="spellEnd"/>
      <w:r w:rsidR="00F86F13" w:rsidRPr="00F86F13">
        <w:rPr>
          <w:rFonts w:asciiTheme="majorBidi" w:hAnsiTheme="majorBidi" w:cstheme="majorBidi"/>
          <w:color w:val="000000"/>
        </w:rPr>
        <w:t xml:space="preserve">» с учетом места расположения, транспортной доступности и инфраструктуры, а так же был проведен анализ историко-культурной ценности территорий, прилегающих к объекту культурного наследия, исторически связанных с Поселением </w:t>
      </w:r>
      <w:proofErr w:type="spellStart"/>
      <w:r w:rsidR="00F86F13" w:rsidRPr="00F86F13">
        <w:rPr>
          <w:rFonts w:asciiTheme="majorBidi" w:hAnsiTheme="majorBidi" w:cstheme="majorBidi"/>
          <w:color w:val="000000"/>
        </w:rPr>
        <w:t>Манитра</w:t>
      </w:r>
      <w:proofErr w:type="spellEnd"/>
      <w:r w:rsidR="00F86F13" w:rsidRPr="00F86F13">
        <w:rPr>
          <w:rFonts w:asciiTheme="majorBidi" w:hAnsiTheme="majorBidi" w:cstheme="majorBidi"/>
          <w:color w:val="000000"/>
        </w:rPr>
        <w:t xml:space="preserve"> и также принадлежавших </w:t>
      </w:r>
      <w:proofErr w:type="spellStart"/>
      <w:r w:rsidR="00F86F13" w:rsidRPr="00F86F13">
        <w:rPr>
          <w:rFonts w:asciiTheme="majorBidi" w:hAnsiTheme="majorBidi" w:cstheme="majorBidi"/>
          <w:color w:val="000000"/>
        </w:rPr>
        <w:t>Боспорскому</w:t>
      </w:r>
      <w:proofErr w:type="spellEnd"/>
      <w:r w:rsidR="00F86F13" w:rsidRPr="00F86F13">
        <w:rPr>
          <w:rFonts w:asciiTheme="majorBidi" w:hAnsiTheme="majorBidi" w:cstheme="majorBidi"/>
          <w:color w:val="000000"/>
        </w:rPr>
        <w:t xml:space="preserve"> царству.</w:t>
      </w:r>
    </w:p>
    <w:p w14:paraId="2BD98DAF"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В целях сохранения особо охраняемого природного ландшафта, раскрытию исторического потенциала, расположенных на данной территории объектов культурного наследия, сохранению и популяризации этих объектов Фонд «Наследие» предлагает провести работы по разработке научно-проектной документации и анализ историко-культурной ценности исторических памятников для создания на территории прилегающей к объекту культурного наследия «</w:t>
      </w:r>
      <w:proofErr w:type="spellStart"/>
      <w:r w:rsidRPr="00F86F13">
        <w:rPr>
          <w:rFonts w:asciiTheme="majorBidi" w:hAnsiTheme="majorBidi" w:cstheme="majorBidi"/>
          <w:color w:val="000000"/>
        </w:rPr>
        <w:t>Манитра</w:t>
      </w:r>
      <w:proofErr w:type="spellEnd"/>
      <w:r w:rsidRPr="00F86F13">
        <w:rPr>
          <w:rFonts w:asciiTheme="majorBidi" w:hAnsiTheme="majorBidi" w:cstheme="majorBidi"/>
          <w:color w:val="000000"/>
        </w:rPr>
        <w:t xml:space="preserve">» кластера Современных видов спорта. </w:t>
      </w:r>
    </w:p>
    <w:p w14:paraId="541D2A3F" w14:textId="77777777" w:rsidR="00F86F13" w:rsidRPr="00F86F13" w:rsidRDefault="00F86F13" w:rsidP="00F86F13">
      <w:pPr>
        <w:jc w:val="both"/>
        <w:rPr>
          <w:rFonts w:asciiTheme="majorBidi" w:hAnsiTheme="majorBidi" w:cstheme="majorBidi"/>
          <w:color w:val="000000"/>
        </w:rPr>
      </w:pPr>
      <w:r w:rsidRPr="00F86F13">
        <w:rPr>
          <w:rFonts w:asciiTheme="majorBidi" w:hAnsiTheme="majorBidi" w:cstheme="majorBidi"/>
          <w:color w:val="000000"/>
        </w:rPr>
        <w:t>По данному вопросу Фонд «Наследие» обратился с инициативой в Совет Министров Республики Крым с предложением рассмотреть возможность создания такого объекта и с просьбой назначить рабочее совещание по вопросу возможности создания кластера «Современные виды спорта» на территории прилегающей к усадьбе «</w:t>
      </w:r>
      <w:proofErr w:type="spellStart"/>
      <w:r w:rsidRPr="00F86F13">
        <w:rPr>
          <w:rFonts w:asciiTheme="majorBidi" w:hAnsiTheme="majorBidi" w:cstheme="majorBidi"/>
          <w:color w:val="000000"/>
        </w:rPr>
        <w:t>Манитра</w:t>
      </w:r>
      <w:proofErr w:type="spellEnd"/>
      <w:r w:rsidRPr="00F86F13">
        <w:rPr>
          <w:rFonts w:asciiTheme="majorBidi" w:hAnsiTheme="majorBidi" w:cstheme="majorBidi"/>
          <w:color w:val="000000"/>
        </w:rPr>
        <w:t>», однако в связи со сменой руководства ответа на наш запрос пока не последовало.</w:t>
      </w:r>
    </w:p>
    <w:p w14:paraId="7DEA8B26" w14:textId="77777777" w:rsidR="00F86F13" w:rsidRPr="00F86F13" w:rsidRDefault="00F86F13" w:rsidP="00F86F13">
      <w:pPr>
        <w:ind w:firstLine="708"/>
        <w:jc w:val="both"/>
        <w:rPr>
          <w:rFonts w:asciiTheme="majorBidi" w:hAnsiTheme="majorBidi" w:cstheme="majorBidi"/>
          <w:color w:val="000000"/>
        </w:rPr>
      </w:pPr>
    </w:p>
    <w:p w14:paraId="29E92FF6"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6. В рамках своей основной деятельности Фонд «Наследие» провел анализ историко-культурной ценности исторических территорий городов Крымского полуострова (Ялта, Феодосия, Евпатория, Алушта, Керчь). В результате проведенного анализа был сделан вывод о необходимости разработки комплексной охранной и градостроительной документации, в рамках которой можно будет определить мероприятия по устранению недочетов действующей системы охраны наследия и раскрытию историко-культурного, градостроительного и туристического потенциала древних городов Крыма, в частности, научно-проектной документации по приданию </w:t>
      </w:r>
      <w:r w:rsidRPr="00F86F13">
        <w:rPr>
          <w:rFonts w:asciiTheme="majorBidi" w:hAnsiTheme="majorBidi" w:cstheme="majorBidi"/>
          <w:color w:val="000000"/>
        </w:rPr>
        <w:lastRenderedPageBreak/>
        <w:t>городам статусов "Исторического поселения" и разработки Проекта планировки территории наиболее ценной, исторической части городов.</w:t>
      </w:r>
    </w:p>
    <w:p w14:paraId="71E1AD48"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В августе 2019 года Фонд «Наследие» выступил с инициативой в организации работ по разработке необходимой охранной и градостроительной документации в городе  Феодосия, в частности, научно-проектной документации по приданию городу Феодосии статуса "Исторического поселения" и Проекта планировки территории наиболее ценной части Феодосии - территорий прилегающих к железной дороге и территорий Феодосийского морского порта.</w:t>
      </w:r>
    </w:p>
    <w:p w14:paraId="79C196D8"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Администрация города Феодосия и Государственный Комитет по охране культурного наследия Республики Крым поддержал нашу инициативу по организации работ по созданию Исторического поселения и разработке Проекта планировки территории. В рамках рабочего совещания, проведенного в Администрации города Феодосия с участием представителя Государственного комитета по охране культурного наследия была определена территория исторической застройки города, которой может быть присвоен статус Исторического поселения. </w:t>
      </w:r>
    </w:p>
    <w:p w14:paraId="12C4C7B2"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На определенной территории выявлено около двадцати объектов культурного наследия. В настоящее время большинство на этих объектов отсутствует проектная документация и не определены предмет и зоны охраны, а также не оформлены документы, </w:t>
      </w:r>
      <w:proofErr w:type="spellStart"/>
      <w:r w:rsidRPr="00F86F13">
        <w:rPr>
          <w:rFonts w:asciiTheme="majorBidi" w:hAnsiTheme="majorBidi" w:cstheme="majorBidi"/>
          <w:color w:val="000000"/>
        </w:rPr>
        <w:t>касаемые</w:t>
      </w:r>
      <w:proofErr w:type="spellEnd"/>
      <w:r w:rsidRPr="00F86F13">
        <w:rPr>
          <w:rFonts w:asciiTheme="majorBidi" w:hAnsiTheme="majorBidi" w:cstheme="majorBidi"/>
          <w:color w:val="000000"/>
        </w:rPr>
        <w:t xml:space="preserve"> имущественного комплекса.</w:t>
      </w:r>
    </w:p>
    <w:p w14:paraId="222DA872"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Мы считаем, что комплексный подход к решению данного вопроса позволит значительно удешевить стоимость затрат на оформление как имущественного комплекса, так и проектной документации. </w:t>
      </w:r>
    </w:p>
    <w:p w14:paraId="4CA3DA68" w14:textId="77777777" w:rsidR="00F86F13" w:rsidRPr="00F86F13" w:rsidRDefault="00F86F13" w:rsidP="00F86F13">
      <w:pPr>
        <w:ind w:firstLine="708"/>
        <w:jc w:val="both"/>
        <w:rPr>
          <w:rFonts w:asciiTheme="majorBidi" w:eastAsia="Times New Roman" w:hAnsiTheme="majorBidi" w:cstheme="majorBidi"/>
          <w:color w:val="000000"/>
        </w:rPr>
      </w:pPr>
      <w:r w:rsidRPr="00F86F13">
        <w:rPr>
          <w:rFonts w:asciiTheme="majorBidi" w:hAnsiTheme="majorBidi" w:cstheme="majorBidi"/>
          <w:color w:val="000000"/>
        </w:rPr>
        <w:t xml:space="preserve">Немаловажным плюсом проведения работ по созданию Исторического поселения является </w:t>
      </w:r>
      <w:r w:rsidRPr="00F86F13">
        <w:rPr>
          <w:rFonts w:asciiTheme="majorBidi" w:eastAsia="Times New Roman" w:hAnsiTheme="majorBidi" w:cstheme="majorBidi"/>
          <w:color w:val="000000"/>
        </w:rPr>
        <w:t>возможность участия в конкурсе Минстроя "Исторические поселения и малые города" в номинации "Историческое поселение"</w:t>
      </w:r>
      <w:r w:rsidRPr="00F86F13">
        <w:rPr>
          <w:rFonts w:asciiTheme="majorBidi" w:hAnsiTheme="majorBidi" w:cstheme="majorBidi"/>
          <w:color w:val="000000"/>
        </w:rPr>
        <w:t xml:space="preserve">. </w:t>
      </w:r>
      <w:r w:rsidRPr="00F86F13">
        <w:rPr>
          <w:rFonts w:asciiTheme="majorBidi" w:eastAsia="Times New Roman" w:hAnsiTheme="majorBidi" w:cstheme="majorBidi"/>
          <w:color w:val="000000"/>
        </w:rPr>
        <w:t>Феодосия имеет ряд уникальных территориальных, пространственных и инфраструктурных характеристик, формирование Проектных решений по котором (уникальное местоположение, потенциал развития береговой линии и увеличения связанности территорий, потенциал реорганизации территорий вдоль железнодорожной ветки и территорий морского порта) может с высокой долей вероятности гарантировать победу в конкурсе Минстроя.</w:t>
      </w:r>
    </w:p>
    <w:p w14:paraId="44FE9C13" w14:textId="604E7150" w:rsidR="00F86F13" w:rsidRPr="00F86F13" w:rsidRDefault="00F86F13" w:rsidP="00F86F13">
      <w:pPr>
        <w:ind w:firstLine="708"/>
        <w:jc w:val="both"/>
        <w:rPr>
          <w:rFonts w:asciiTheme="majorBidi" w:eastAsia="Times New Roman" w:hAnsiTheme="majorBidi" w:cstheme="majorBidi"/>
          <w:color w:val="000000"/>
        </w:rPr>
      </w:pPr>
      <w:r w:rsidRPr="00F86F13">
        <w:rPr>
          <w:rFonts w:asciiTheme="majorBidi" w:hAnsiTheme="majorBidi" w:cstheme="majorBidi"/>
          <w:color w:val="000000"/>
        </w:rPr>
        <w:t xml:space="preserve">Феодосия уникальный по своей истории, культуре и расположению город, который мог бы стать ведущим курортом на территории Республики Крым. При наличии четких </w:t>
      </w:r>
      <w:r w:rsidRPr="00F86F13">
        <w:rPr>
          <w:rFonts w:asciiTheme="majorBidi" w:eastAsia="Times New Roman" w:hAnsiTheme="majorBidi" w:cstheme="majorBidi"/>
          <w:color w:val="000000"/>
        </w:rPr>
        <w:t>территориальных, пространственных и инфраструктурных характеристик, сформированных в Проектной документации, город мог бы стать привлекательным для размещения инвестиционных программ. При наличии деструктивных территорий, расположенных вдольбереговой линии отрезанной от исторической части железной дороги такое развитие весьма затруднительно.  Создание Исторического поселения и разработка Проекта планировки территории даст возможность вывода объектов, искажающих ценные архитектурно-стилистические характеристики исторической застройки за территорию исторической части города и высвободит дополнительные территории для формирования инвестиционных площадок и создания социальных и инфраструктурных объектов.</w:t>
      </w:r>
    </w:p>
    <w:p w14:paraId="76B66C00"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Разработка Проекта планировки территории наиболее ценной части Феодосии – территорий, прилегающих к железной дороге и </w:t>
      </w:r>
      <w:proofErr w:type="gramStart"/>
      <w:r w:rsidRPr="00F86F13">
        <w:rPr>
          <w:rFonts w:asciiTheme="majorBidi" w:hAnsiTheme="majorBidi" w:cstheme="majorBidi"/>
          <w:color w:val="000000"/>
        </w:rPr>
        <w:t>территорий Феодосийского морского порта</w:t>
      </w:r>
      <w:proofErr w:type="gramEnd"/>
      <w:r w:rsidRPr="00F86F13">
        <w:rPr>
          <w:rFonts w:asciiTheme="majorBidi" w:hAnsiTheme="majorBidi" w:cstheme="majorBidi"/>
          <w:color w:val="000000"/>
        </w:rPr>
        <w:t xml:space="preserve"> является отдельным пластом работ, который необходим для решения комплекса существующих в городе Феодосия проблем. К участию в решении данной проблемы мы предлагаем подключить предпринимателей города Феодосия и потенциальных инвесторов для </w:t>
      </w:r>
      <w:proofErr w:type="spellStart"/>
      <w:r w:rsidRPr="00F86F13">
        <w:rPr>
          <w:rFonts w:asciiTheme="majorBidi" w:hAnsiTheme="majorBidi" w:cstheme="majorBidi"/>
          <w:color w:val="000000"/>
        </w:rPr>
        <w:t>софинансирования</w:t>
      </w:r>
      <w:proofErr w:type="spellEnd"/>
      <w:r w:rsidRPr="00F86F13">
        <w:rPr>
          <w:rFonts w:asciiTheme="majorBidi" w:hAnsiTheme="majorBidi" w:cstheme="majorBidi"/>
          <w:color w:val="000000"/>
        </w:rPr>
        <w:t xml:space="preserve"> проведения данных работ.</w:t>
      </w:r>
    </w:p>
    <w:p w14:paraId="4F5A39CE"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 xml:space="preserve">В рамках разработки Проекта планировки территории наиболее ценной части Феодосии - территорий прилегающих к железной дороге и территорий Феодосийского морского порта мы предлагаем поставить вопрос о реконструкции, переносу или частичному демонтажу железнодорожной ветки от станции «Айвазовская» до станции </w:t>
      </w:r>
      <w:r w:rsidRPr="00F86F13">
        <w:rPr>
          <w:rFonts w:asciiTheme="majorBidi" w:hAnsiTheme="majorBidi" w:cstheme="majorBidi"/>
          <w:color w:val="000000"/>
        </w:rPr>
        <w:lastRenderedPageBreak/>
        <w:t>«Феодосия». В настоящее время мы проводим консультации с руководством РЖД о возможности исполнения подобного проекта. Основной концепцией нашего проекта является демонтаж основной части железнодорожного полотна, проходящего вдоль набережной с условием сохранения части ж/д путей, прилегающих к зданию вокзала. Здание вокзала и частично сохраненное железнодорожное полотно можно использовать в качестве музея.</w:t>
      </w:r>
    </w:p>
    <w:p w14:paraId="6821D912" w14:textId="77777777" w:rsidR="00F86F13" w:rsidRPr="00F86F13" w:rsidRDefault="00F86F13" w:rsidP="00F86F13">
      <w:pPr>
        <w:ind w:firstLine="708"/>
        <w:jc w:val="both"/>
        <w:rPr>
          <w:rFonts w:asciiTheme="majorBidi" w:hAnsiTheme="majorBidi" w:cstheme="majorBidi"/>
          <w:color w:val="000000"/>
        </w:rPr>
      </w:pPr>
      <w:bookmarkStart w:id="0" w:name="_GoBack"/>
      <w:bookmarkEnd w:id="0"/>
      <w:r w:rsidRPr="00F86F13">
        <w:rPr>
          <w:rFonts w:asciiTheme="majorBidi" w:hAnsiTheme="majorBidi" w:cstheme="majorBidi"/>
          <w:color w:val="000000"/>
        </w:rPr>
        <w:t xml:space="preserve">На наш взгляд Республика Крым нуждается именно в </w:t>
      </w:r>
      <w:r w:rsidRPr="00F86F13">
        <w:rPr>
          <w:rFonts w:asciiTheme="majorBidi" w:hAnsiTheme="majorBidi" w:cstheme="majorBidi"/>
          <w:b/>
          <w:bCs/>
          <w:color w:val="000000"/>
        </w:rPr>
        <w:t>комплексном</w:t>
      </w:r>
      <w:r w:rsidRPr="00F86F13">
        <w:rPr>
          <w:rFonts w:asciiTheme="majorBidi" w:hAnsiTheme="majorBidi" w:cstheme="majorBidi"/>
          <w:color w:val="000000"/>
        </w:rPr>
        <w:t xml:space="preserve"> подходе в вопросах охраны объектов культурного наследия, не только в связи с большой концентрацией объектов культурного наследия на территории полуострова, но и отсутствием оформленной документацией, а также ограниченным бюджетным финансированием. </w:t>
      </w:r>
    </w:p>
    <w:p w14:paraId="75916C04" w14:textId="77777777" w:rsidR="00F86F13" w:rsidRPr="00F86F13" w:rsidRDefault="00F86F13" w:rsidP="00F86F13">
      <w:pPr>
        <w:jc w:val="both"/>
        <w:rPr>
          <w:rFonts w:asciiTheme="majorBidi" w:hAnsiTheme="majorBidi" w:cstheme="majorBidi"/>
          <w:color w:val="000000"/>
        </w:rPr>
      </w:pPr>
    </w:p>
    <w:p w14:paraId="66E9C58B" w14:textId="77777777" w:rsidR="00F86F13" w:rsidRPr="00F86F13" w:rsidRDefault="00F86F13" w:rsidP="00F86F13">
      <w:pPr>
        <w:ind w:firstLine="708"/>
        <w:jc w:val="both"/>
        <w:rPr>
          <w:rFonts w:asciiTheme="majorBidi" w:hAnsiTheme="majorBidi" w:cstheme="majorBidi"/>
          <w:color w:val="000000"/>
        </w:rPr>
      </w:pPr>
      <w:r w:rsidRPr="00F86F13">
        <w:rPr>
          <w:rFonts w:asciiTheme="majorBidi" w:hAnsiTheme="majorBidi" w:cstheme="majorBidi"/>
          <w:color w:val="000000"/>
        </w:rPr>
        <w:t>7. Особенностями туристических потоков в Республике Крым являются сезонность и невозвратность. Изменить это положение возможно только развитием новых видов туристических услуг, например организацией туристических потоков фермерского, спортивного, экологического, винного или культурного туризма.</w:t>
      </w:r>
    </w:p>
    <w:p w14:paraId="314C5B82" w14:textId="77777777" w:rsidR="00F86F13" w:rsidRPr="00F86F13" w:rsidRDefault="00F86F13" w:rsidP="00F86F13">
      <w:pPr>
        <w:jc w:val="both"/>
        <w:rPr>
          <w:rFonts w:asciiTheme="majorBidi" w:hAnsiTheme="majorBidi" w:cstheme="majorBidi"/>
          <w:color w:val="000000"/>
        </w:rPr>
      </w:pPr>
      <w:r w:rsidRPr="00F86F13">
        <w:rPr>
          <w:rFonts w:asciiTheme="majorBidi" w:hAnsiTheme="majorBidi" w:cstheme="majorBidi"/>
          <w:color w:val="000000"/>
        </w:rPr>
        <w:t xml:space="preserve">Фондом «Наследие» совместно с Феодосийской художественной школой и Феодосийским музеем древности реализуется проект по организации на территории республики Крым художественных туров. Которая включает в себя программу по организации и проведению пленэров в живописных местах Крыма и посещение культурно-исторических объектов, органично вплетенных в программу пленэрного тура. Проведение подобных мероприятий формирует новый туристический поток в Республику Крым вне зависимости от сезона, формирует и развивает культурные направления туризма, а </w:t>
      </w:r>
      <w:proofErr w:type="gramStart"/>
      <w:r w:rsidRPr="00F86F13">
        <w:rPr>
          <w:rFonts w:asciiTheme="majorBidi" w:hAnsiTheme="majorBidi" w:cstheme="majorBidi"/>
          <w:color w:val="000000"/>
        </w:rPr>
        <w:t>так же</w:t>
      </w:r>
      <w:proofErr w:type="gramEnd"/>
      <w:r w:rsidRPr="00F86F13">
        <w:rPr>
          <w:rFonts w:asciiTheme="majorBidi" w:hAnsiTheme="majorBidi" w:cstheme="majorBidi"/>
          <w:color w:val="000000"/>
        </w:rPr>
        <w:t xml:space="preserve"> выступает инструментом популяризации сохранения и значимости культурного наследия России.</w:t>
      </w:r>
    </w:p>
    <w:p w14:paraId="595F6749" w14:textId="77777777" w:rsidR="00F86F13" w:rsidRPr="00F86F13" w:rsidRDefault="00F86F13" w:rsidP="00F86F13">
      <w:pPr>
        <w:jc w:val="both"/>
        <w:rPr>
          <w:rFonts w:asciiTheme="majorBidi" w:hAnsiTheme="majorBidi" w:cstheme="majorBidi"/>
          <w:color w:val="000000"/>
        </w:rPr>
      </w:pPr>
      <w:r w:rsidRPr="00F86F13">
        <w:rPr>
          <w:rFonts w:asciiTheme="majorBidi" w:hAnsiTheme="majorBidi" w:cstheme="majorBidi"/>
          <w:color w:val="000000"/>
        </w:rPr>
        <w:t>В процессе развития данного направления и при наличии необходимых помещений мы предполагаем проводить художественные туры для реализации дополнительных образовательных программ, как для школьников, в области искусства и популяризации культурного наследия, так и дополнительных профессиональных программ повышения квалификации и профессиональной подготовки для художников, преподавателей высших и профессиональных учебных заведений других регионов Российской Федерации, а также для организации летних и зимних школ для студентов профильных ВУЗов.</w:t>
      </w:r>
    </w:p>
    <w:p w14:paraId="3C0A4C4A" w14:textId="77777777" w:rsidR="00F86F13" w:rsidRPr="00F86F13" w:rsidRDefault="00F86F13" w:rsidP="00F86F13">
      <w:pPr>
        <w:ind w:firstLine="708"/>
        <w:jc w:val="both"/>
        <w:rPr>
          <w:rFonts w:asciiTheme="majorBidi" w:hAnsiTheme="majorBidi" w:cstheme="majorBidi"/>
        </w:rPr>
      </w:pPr>
    </w:p>
    <w:p w14:paraId="721D7484" w14:textId="77777777" w:rsidR="00F86F13" w:rsidRPr="00F86F13" w:rsidRDefault="00F86F13" w:rsidP="00F86F13">
      <w:pPr>
        <w:ind w:firstLine="708"/>
        <w:jc w:val="both"/>
        <w:rPr>
          <w:rFonts w:asciiTheme="majorBidi" w:hAnsiTheme="majorBidi" w:cstheme="majorBidi"/>
        </w:rPr>
      </w:pPr>
      <w:r w:rsidRPr="00F86F13">
        <w:rPr>
          <w:rFonts w:asciiTheme="majorBidi" w:hAnsiTheme="majorBidi" w:cstheme="majorBidi"/>
        </w:rPr>
        <w:t xml:space="preserve">В перспективе Фонд «Наследие» планирует в своей деятельности придерживаться основной избранной Фондом концепции, отраженной в Уставе Фонда и вести свою деятельность в рамках федерального законодательства в целях достижения наилучших результатов по содействию охране и популяризации историко-культурного наследия. </w:t>
      </w:r>
    </w:p>
    <w:p w14:paraId="6F0BF0A6" w14:textId="77777777" w:rsidR="00F86F13" w:rsidRPr="00F86F13" w:rsidRDefault="00F86F13" w:rsidP="00F86F13">
      <w:pPr>
        <w:jc w:val="both"/>
        <w:rPr>
          <w:rFonts w:asciiTheme="majorBidi" w:hAnsiTheme="majorBidi" w:cstheme="majorBidi"/>
        </w:rPr>
      </w:pPr>
      <w:r w:rsidRPr="00F86F13">
        <w:rPr>
          <w:rFonts w:asciiTheme="majorBidi" w:hAnsiTheme="majorBidi" w:cstheme="majorBidi"/>
        </w:rPr>
        <w:t xml:space="preserve">Для достижения максимальных результатов в сфере деятельности Фонда нам необходима поддержка и более внимательное отношение к нашей деятельности со стороны государственных органов. </w:t>
      </w:r>
    </w:p>
    <w:p w14:paraId="5EFA4B15" w14:textId="77777777" w:rsidR="00BC1BBA" w:rsidRPr="00F86F13" w:rsidRDefault="00BC1BBA">
      <w:pPr>
        <w:rPr>
          <w:rFonts w:asciiTheme="majorBidi" w:hAnsiTheme="majorBidi" w:cstheme="majorBidi"/>
        </w:rPr>
      </w:pPr>
    </w:p>
    <w:sectPr w:rsidR="00BC1BBA" w:rsidRPr="00F86F13" w:rsidSect="006A6E8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2D4D"/>
    <w:multiLevelType w:val="hybridMultilevel"/>
    <w:tmpl w:val="2FE4B2AE"/>
    <w:lvl w:ilvl="0" w:tplc="ED58DB50">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452"/>
    <w:rsid w:val="00416CFB"/>
    <w:rsid w:val="00605D9F"/>
    <w:rsid w:val="006A6E89"/>
    <w:rsid w:val="007A7ECC"/>
    <w:rsid w:val="00A162A7"/>
    <w:rsid w:val="00BC1BBA"/>
    <w:rsid w:val="00EA3452"/>
    <w:rsid w:val="00F86F1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6412E2"/>
  <w14:defaultImageDpi w14:val="300"/>
  <w15:docId w15:val="{EC5D0D73-052D-8C4F-B538-E293DD10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D9F"/>
    <w:pPr>
      <w:ind w:left="720"/>
      <w:contextualSpacing/>
    </w:pPr>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2440</Words>
  <Characters>13910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Авеню</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Ирина</dc:creator>
  <cp:keywords/>
  <dc:description/>
  <cp:lastModifiedBy>Microsoft Office User</cp:lastModifiedBy>
  <cp:revision>5</cp:revision>
  <cp:lastPrinted>2019-11-30T15:25:00Z</cp:lastPrinted>
  <dcterms:created xsi:type="dcterms:W3CDTF">2019-09-13T18:36:00Z</dcterms:created>
  <dcterms:modified xsi:type="dcterms:W3CDTF">2019-11-30T15:34:00Z</dcterms:modified>
</cp:coreProperties>
</file>